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B3E" w:rsidRPr="00CB4B3E" w:rsidRDefault="00CB4B3E" w:rsidP="00CB4B3E">
      <w:pPr>
        <w:rPr>
          <w:b/>
        </w:rPr>
      </w:pPr>
      <w:r w:rsidRPr="00CB4B3E">
        <w:rPr>
          <w:b/>
        </w:rPr>
        <w:t xml:space="preserve">Projekt připomíná 350 let od úmrtí Jana Amose Komenského </w:t>
      </w:r>
    </w:p>
    <w:p w:rsidR="00CB4B3E" w:rsidRPr="00CB4B3E" w:rsidRDefault="00CB4B3E" w:rsidP="00CB4B3E">
      <w:r w:rsidRPr="00CB4B3E">
        <w:t xml:space="preserve">Projekt Komenský 2020 vznikl při příležitosti 350. let od úmrtí učitele národů – Jana Amose Komenského (1592 – 1670). Cílem projektu, který se zaměřuje jak na studenty škol, tak na širokou veřejnost, je oslovit českou společnost s Komenského </w:t>
      </w:r>
      <w:proofErr w:type="gramStart"/>
      <w:r w:rsidRPr="00CB4B3E">
        <w:t>poselstvím</w:t>
      </w:r>
      <w:proofErr w:type="gramEnd"/>
      <w:r w:rsidRPr="00CB4B3E">
        <w:t>, předat jeho nadčasový odkaz současné mladé generaci, a přizvat tak národ k navázání a dokončení Komenského porady o nápravě.</w:t>
      </w:r>
    </w:p>
    <w:p w:rsidR="00CB4B3E" w:rsidRPr="00CB4B3E" w:rsidRDefault="00CB4B3E" w:rsidP="00CB4B3E">
      <w:r w:rsidRPr="00CB4B3E">
        <w:t xml:space="preserve">Projekt Komenský 2020 zve školy, komunity, církve, veřejnost i jednotlivce k "poradě" nad stavem věcí lidských v současném světě. Nechceme jen </w:t>
      </w:r>
      <w:bookmarkStart w:id="0" w:name="_GoBack"/>
      <w:bookmarkEnd w:id="0"/>
      <w:r w:rsidRPr="00CB4B3E">
        <w:t>mluvit o tom, co potřebuje nápravu, chceme něco dobrého vykonat. Uskutečněte Projekt proměny (PROPRO), vlastní autorský projekt, kterým napravíte něco konkrétního, co je ve vaší moci v místě vašeho bydliště.   </w:t>
      </w:r>
    </w:p>
    <w:p w:rsidR="00CB4B3E" w:rsidRPr="00CB4B3E" w:rsidRDefault="00CB4B3E" w:rsidP="00CB4B3E">
      <w:proofErr w:type="spellStart"/>
      <w:r w:rsidRPr="00CB4B3E">
        <w:t>Koronavirová</w:t>
      </w:r>
      <w:proofErr w:type="spellEnd"/>
      <w:r w:rsidRPr="00CB4B3E">
        <w:t xml:space="preserve"> pandemie naplánované aktivity přerušila. Pořadatelé se přizpůsobili situaci a zaměřili se na online vysílání.  Vytvořili na </w:t>
      </w:r>
      <w:proofErr w:type="spellStart"/>
      <w:r w:rsidRPr="00CB4B3E">
        <w:t>youtube</w:t>
      </w:r>
      <w:proofErr w:type="spellEnd"/>
      <w:r w:rsidRPr="00CB4B3E">
        <w:t xml:space="preserve"> sedmidílnou sérii pro mládež na téma Svět, který má budoucnost s Petrem Kadlece. Pro veřejnost už byla dvakrát </w:t>
      </w:r>
      <w:proofErr w:type="gramStart"/>
      <w:r w:rsidRPr="00CB4B3E">
        <w:t>vysílaná</w:t>
      </w:r>
      <w:proofErr w:type="gramEnd"/>
      <w:r w:rsidRPr="00CB4B3E">
        <w:t xml:space="preserve"> ZOOM přednáška s Janem </w:t>
      </w:r>
      <w:proofErr w:type="spellStart"/>
      <w:r w:rsidRPr="00CB4B3E">
        <w:t>Háblem</w:t>
      </w:r>
      <w:proofErr w:type="spellEnd"/>
      <w:r w:rsidRPr="00CB4B3E">
        <w:t xml:space="preserve"> Živě s Komenským. </w:t>
      </w:r>
    </w:p>
    <w:p w:rsidR="00CB4B3E" w:rsidRPr="00CB4B3E" w:rsidRDefault="00CB4B3E" w:rsidP="00CB4B3E">
      <w:r w:rsidRPr="00CB4B3E">
        <w:t>Více se dozvíte na webových stránkách projektu komensky2020.cz.</w:t>
      </w:r>
    </w:p>
    <w:p w:rsidR="00510681" w:rsidRPr="00CB4B3E" w:rsidRDefault="00510681" w:rsidP="00CB4B3E"/>
    <w:sectPr w:rsidR="00510681" w:rsidRPr="00CB4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B3E"/>
    <w:rsid w:val="00510681"/>
    <w:rsid w:val="00CB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7CF73"/>
  <w15:chartTrackingRefBased/>
  <w15:docId w15:val="{D89BA521-8C00-422C-BFAD-D79184E0D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4B3E"/>
    <w:pPr>
      <w:spacing w:after="0" w:line="240" w:lineRule="auto"/>
    </w:pPr>
    <w:rPr>
      <w:rFonts w:ascii="Calibri" w:eastAsia="Calibri" w:hAnsi="Calibri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1001</Characters>
  <Application>Microsoft Office Word</Application>
  <DocSecurity>0</DocSecurity>
  <Lines>8</Lines>
  <Paragraphs>2</Paragraphs>
  <ScaleCrop>false</ScaleCrop>
  <Company>Krajský úřad Královéhradeckého kraje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2020-10-15T15:41:00Z</dcterms:created>
  <dcterms:modified xsi:type="dcterms:W3CDTF">2020-10-15T15:46:00Z</dcterms:modified>
</cp:coreProperties>
</file>